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B0" w:rsidRDefault="000D5EEC">
      <w:pPr>
        <w:pStyle w:val="a3"/>
        <w:spacing w:beforeAutospacing="0" w:afterAutospacing="0" w:line="560" w:lineRule="exact"/>
        <w:jc w:val="both"/>
        <w:rPr>
          <w:rFonts w:ascii="黑体" w:eastAsia="黑体" w:hAnsi="黑体" w:cs="FangSong_GB2312"/>
          <w:color w:val="222222"/>
          <w:sz w:val="32"/>
          <w:szCs w:val="32"/>
          <w:shd w:val="clear" w:color="auto" w:fill="FFFFFF"/>
        </w:rPr>
      </w:pPr>
      <w:r>
        <w:rPr>
          <w:rFonts w:ascii="黑体" w:eastAsia="黑体" w:hAnsi="黑体" w:cs="FangSong_GB2312" w:hint="eastAsia"/>
          <w:sz w:val="32"/>
          <w:szCs w:val="32"/>
          <w:shd w:val="clear" w:color="auto" w:fill="FFFFFF"/>
        </w:rPr>
        <w:t>附</w:t>
      </w:r>
      <w:r>
        <w:rPr>
          <w:rFonts w:ascii="黑体" w:eastAsia="黑体" w:hAnsi="黑体" w:cs="FangSong_GB2312" w:hint="eastAsia"/>
          <w:sz w:val="32"/>
          <w:szCs w:val="32"/>
          <w:shd w:val="clear" w:color="auto" w:fill="FFFFFF"/>
        </w:rPr>
        <w:t>件</w:t>
      </w:r>
      <w:r>
        <w:rPr>
          <w:rFonts w:ascii="黑体" w:eastAsia="黑体" w:hAnsi="黑体" w:cs="FangSong_GB2312" w:hint="eastAsia"/>
          <w:color w:val="222222"/>
          <w:sz w:val="32"/>
          <w:szCs w:val="32"/>
          <w:shd w:val="clear" w:color="auto" w:fill="FFFFFF"/>
        </w:rPr>
        <w:t>2</w:t>
      </w:r>
    </w:p>
    <w:p w:rsidR="00A808B0" w:rsidRDefault="000D5EEC">
      <w:pPr>
        <w:pStyle w:val="a3"/>
        <w:spacing w:beforeAutospacing="0" w:afterAutospacing="0" w:line="560" w:lineRule="exact"/>
        <w:ind w:firstLineChars="100" w:firstLine="360"/>
        <w:jc w:val="both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222222"/>
          <w:sz w:val="36"/>
          <w:szCs w:val="36"/>
          <w:shd w:val="clear" w:color="auto" w:fill="FFFFFF"/>
        </w:rPr>
        <w:t>衡东县疫情防控行业主管部门咨询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报备联系电话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192"/>
        <w:gridCol w:w="2584"/>
        <w:gridCol w:w="2746"/>
      </w:tblGrid>
      <w:tr w:rsidR="00A808B0">
        <w:trPr>
          <w:tblHeader/>
        </w:trPr>
        <w:tc>
          <w:tcPr>
            <w:tcW w:w="3192" w:type="dxa"/>
            <w:shd w:val="clear" w:color="auto" w:fill="auto"/>
            <w:vAlign w:val="center"/>
          </w:tcPr>
          <w:p w:rsidR="00A808B0" w:rsidRDefault="000D5E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行业主管部门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联系人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</w:tr>
      <w:tr w:rsidR="00A808B0">
        <w:tc>
          <w:tcPr>
            <w:tcW w:w="3192" w:type="dxa"/>
            <w:vMerge w:val="restart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衡东县商务和粮食局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何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平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13973452110</w:t>
            </w:r>
          </w:p>
        </w:tc>
      </w:tr>
      <w:tr w:rsidR="00A808B0">
        <w:tc>
          <w:tcPr>
            <w:tcW w:w="3192" w:type="dxa"/>
            <w:vMerge/>
            <w:shd w:val="clear" w:color="auto" w:fill="auto"/>
            <w:vAlign w:val="center"/>
          </w:tcPr>
          <w:p w:rsidR="00A808B0" w:rsidRDefault="00A808B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齐建辉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13786455541</w:t>
            </w:r>
          </w:p>
        </w:tc>
      </w:tr>
      <w:tr w:rsidR="00A808B0">
        <w:trPr>
          <w:trHeight w:val="90"/>
        </w:trPr>
        <w:tc>
          <w:tcPr>
            <w:tcW w:w="3192" w:type="dxa"/>
            <w:vMerge w:val="restart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衡东县融媒体中心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罗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慧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17872621198</w:t>
            </w:r>
          </w:p>
        </w:tc>
      </w:tr>
      <w:tr w:rsidR="00A808B0">
        <w:tc>
          <w:tcPr>
            <w:tcW w:w="3192" w:type="dxa"/>
            <w:vMerge/>
            <w:shd w:val="clear" w:color="auto" w:fill="auto"/>
            <w:vAlign w:val="center"/>
          </w:tcPr>
          <w:p w:rsidR="00A808B0" w:rsidRDefault="00A808B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伍岳平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13875665777</w:t>
            </w:r>
          </w:p>
        </w:tc>
      </w:tr>
      <w:tr w:rsidR="00A808B0">
        <w:tc>
          <w:tcPr>
            <w:tcW w:w="3192" w:type="dxa"/>
            <w:vMerge w:val="restart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衡东县文化旅游</w:t>
            </w:r>
          </w:p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广电体育局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向星亮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13207343855</w:t>
            </w:r>
          </w:p>
        </w:tc>
      </w:tr>
      <w:tr w:rsidR="00A808B0">
        <w:tc>
          <w:tcPr>
            <w:tcW w:w="3192" w:type="dxa"/>
            <w:vMerge/>
            <w:shd w:val="clear" w:color="auto" w:fill="auto"/>
            <w:vAlign w:val="center"/>
          </w:tcPr>
          <w:p w:rsidR="00A808B0" w:rsidRDefault="00A808B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刘扬帆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19958706977</w:t>
            </w:r>
          </w:p>
        </w:tc>
      </w:tr>
      <w:tr w:rsidR="00A808B0">
        <w:tc>
          <w:tcPr>
            <w:tcW w:w="3192" w:type="dxa"/>
            <w:vMerge w:val="restart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衡东县市监局</w:t>
            </w:r>
          </w:p>
        </w:tc>
        <w:tc>
          <w:tcPr>
            <w:tcW w:w="2584" w:type="dxa"/>
            <w:shd w:val="clear" w:color="auto" w:fill="auto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颜迪华</w:t>
            </w:r>
          </w:p>
        </w:tc>
        <w:tc>
          <w:tcPr>
            <w:tcW w:w="2746" w:type="dxa"/>
            <w:shd w:val="clear" w:color="auto" w:fill="auto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15873477062</w:t>
            </w:r>
          </w:p>
        </w:tc>
      </w:tr>
      <w:tr w:rsidR="00A808B0">
        <w:tc>
          <w:tcPr>
            <w:tcW w:w="3192" w:type="dxa"/>
            <w:vMerge/>
            <w:shd w:val="clear" w:color="auto" w:fill="auto"/>
          </w:tcPr>
          <w:p w:rsidR="00A808B0" w:rsidRDefault="00A808B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黄秋伟</w:t>
            </w:r>
          </w:p>
        </w:tc>
        <w:tc>
          <w:tcPr>
            <w:tcW w:w="2746" w:type="dxa"/>
            <w:shd w:val="clear" w:color="auto" w:fill="auto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15575554215</w:t>
            </w:r>
          </w:p>
        </w:tc>
      </w:tr>
      <w:tr w:rsidR="00A808B0">
        <w:tc>
          <w:tcPr>
            <w:tcW w:w="3192" w:type="dxa"/>
            <w:vMerge w:val="restart"/>
            <w:shd w:val="clear" w:color="auto" w:fill="auto"/>
            <w:vAlign w:val="center"/>
          </w:tcPr>
          <w:p w:rsidR="00A808B0" w:rsidRDefault="00A808B0">
            <w:pPr>
              <w:jc w:val="center"/>
              <w:rPr>
                <w:rFonts w:ascii="宋体" w:hAnsi="宋体"/>
              </w:rPr>
            </w:pPr>
          </w:p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衡东县住房和</w:t>
            </w:r>
          </w:p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城乡建设局</w:t>
            </w:r>
          </w:p>
          <w:p w:rsidR="00A808B0" w:rsidRDefault="00A808B0">
            <w:pPr>
              <w:pStyle w:val="2"/>
              <w:rPr>
                <w:rFonts w:ascii="宋体" w:hAnsi="宋体"/>
              </w:rPr>
            </w:pPr>
          </w:p>
        </w:tc>
        <w:tc>
          <w:tcPr>
            <w:tcW w:w="2584" w:type="dxa"/>
            <w:shd w:val="clear" w:color="auto" w:fill="auto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阳锦炜</w:t>
            </w:r>
          </w:p>
        </w:tc>
        <w:tc>
          <w:tcPr>
            <w:tcW w:w="2746" w:type="dxa"/>
            <w:shd w:val="clear" w:color="auto" w:fill="auto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13875622678</w:t>
            </w:r>
          </w:p>
        </w:tc>
      </w:tr>
      <w:tr w:rsidR="00A808B0">
        <w:tc>
          <w:tcPr>
            <w:tcW w:w="3192" w:type="dxa"/>
            <w:vMerge/>
            <w:shd w:val="clear" w:color="auto" w:fill="auto"/>
          </w:tcPr>
          <w:p w:rsidR="00A808B0" w:rsidRDefault="00A808B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罗礼宏</w:t>
            </w:r>
          </w:p>
        </w:tc>
        <w:tc>
          <w:tcPr>
            <w:tcW w:w="2746" w:type="dxa"/>
            <w:shd w:val="clear" w:color="auto" w:fill="auto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13975451555</w:t>
            </w:r>
          </w:p>
        </w:tc>
      </w:tr>
      <w:tr w:rsidR="00A808B0">
        <w:tc>
          <w:tcPr>
            <w:tcW w:w="3192" w:type="dxa"/>
            <w:vMerge/>
            <w:shd w:val="clear" w:color="auto" w:fill="auto"/>
          </w:tcPr>
          <w:p w:rsidR="00A808B0" w:rsidRDefault="00A808B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肖红平</w:t>
            </w:r>
          </w:p>
        </w:tc>
        <w:tc>
          <w:tcPr>
            <w:tcW w:w="2746" w:type="dxa"/>
            <w:shd w:val="clear" w:color="auto" w:fill="auto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13786469318</w:t>
            </w:r>
          </w:p>
        </w:tc>
      </w:tr>
      <w:tr w:rsidR="00A808B0">
        <w:tc>
          <w:tcPr>
            <w:tcW w:w="3192" w:type="dxa"/>
            <w:vMerge w:val="restart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衡东县医疗保障局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康文萍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13875665611</w:t>
            </w:r>
          </w:p>
        </w:tc>
      </w:tr>
      <w:tr w:rsidR="00A808B0">
        <w:tc>
          <w:tcPr>
            <w:tcW w:w="3192" w:type="dxa"/>
            <w:vMerge/>
            <w:shd w:val="clear" w:color="auto" w:fill="auto"/>
            <w:vAlign w:val="center"/>
          </w:tcPr>
          <w:p w:rsidR="00A808B0" w:rsidRDefault="00A808B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慧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13789381098</w:t>
            </w:r>
          </w:p>
        </w:tc>
      </w:tr>
      <w:tr w:rsidR="00A808B0">
        <w:tc>
          <w:tcPr>
            <w:tcW w:w="3192" w:type="dxa"/>
            <w:vMerge w:val="restart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衡东县农业农村局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胡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斌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17373447798</w:t>
            </w:r>
          </w:p>
        </w:tc>
      </w:tr>
      <w:tr w:rsidR="00A808B0">
        <w:tc>
          <w:tcPr>
            <w:tcW w:w="3192" w:type="dxa"/>
            <w:vMerge/>
            <w:shd w:val="clear" w:color="auto" w:fill="auto"/>
            <w:vAlign w:val="center"/>
          </w:tcPr>
          <w:p w:rsidR="00A808B0" w:rsidRDefault="00A808B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陈飞泽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15074795238</w:t>
            </w:r>
          </w:p>
        </w:tc>
      </w:tr>
      <w:tr w:rsidR="00A808B0">
        <w:tc>
          <w:tcPr>
            <w:tcW w:w="3192" w:type="dxa"/>
            <w:vMerge w:val="restart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衡东县民政局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文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力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13575151057</w:t>
            </w:r>
          </w:p>
        </w:tc>
      </w:tr>
      <w:tr w:rsidR="00A808B0">
        <w:tc>
          <w:tcPr>
            <w:tcW w:w="3192" w:type="dxa"/>
            <w:vMerge/>
            <w:shd w:val="clear" w:color="auto" w:fill="auto"/>
          </w:tcPr>
          <w:p w:rsidR="00A808B0" w:rsidRDefault="00A808B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刘文科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13517349340</w:t>
            </w:r>
          </w:p>
        </w:tc>
      </w:tr>
      <w:tr w:rsidR="00A808B0">
        <w:tc>
          <w:tcPr>
            <w:tcW w:w="3192" w:type="dxa"/>
            <w:vMerge w:val="restart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衡东县公安局</w:t>
            </w:r>
          </w:p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交通警察大队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刘任文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13707476077</w:t>
            </w:r>
          </w:p>
        </w:tc>
      </w:tr>
      <w:tr w:rsidR="00A808B0">
        <w:tc>
          <w:tcPr>
            <w:tcW w:w="3192" w:type="dxa"/>
            <w:vMerge/>
            <w:shd w:val="clear" w:color="auto" w:fill="auto"/>
            <w:vAlign w:val="center"/>
          </w:tcPr>
          <w:p w:rsidR="00A808B0" w:rsidRDefault="00A808B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吴阳俐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15973408789</w:t>
            </w:r>
          </w:p>
        </w:tc>
      </w:tr>
      <w:tr w:rsidR="00A808B0">
        <w:tc>
          <w:tcPr>
            <w:tcW w:w="3192" w:type="dxa"/>
            <w:vMerge w:val="restart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衡东县城管执法局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阳志丹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18273498816</w:t>
            </w:r>
          </w:p>
        </w:tc>
      </w:tr>
      <w:tr w:rsidR="00A808B0">
        <w:tc>
          <w:tcPr>
            <w:tcW w:w="3192" w:type="dxa"/>
            <w:vMerge/>
            <w:shd w:val="clear" w:color="auto" w:fill="auto"/>
            <w:vAlign w:val="center"/>
          </w:tcPr>
          <w:p w:rsidR="00A808B0" w:rsidRDefault="00A808B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袁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鹏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19974754951</w:t>
            </w:r>
          </w:p>
        </w:tc>
      </w:tr>
      <w:tr w:rsidR="00A808B0">
        <w:tc>
          <w:tcPr>
            <w:tcW w:w="3192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衡东县科工信局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唐湘红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17398792077</w:t>
            </w:r>
          </w:p>
        </w:tc>
      </w:tr>
      <w:tr w:rsidR="00A808B0">
        <w:tc>
          <w:tcPr>
            <w:tcW w:w="3192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衡东县卫健局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单锦文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13786488516</w:t>
            </w:r>
          </w:p>
        </w:tc>
      </w:tr>
      <w:tr w:rsidR="00A808B0">
        <w:tc>
          <w:tcPr>
            <w:tcW w:w="3192" w:type="dxa"/>
            <w:vMerge w:val="restart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衡东县应急管理局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刘晓玲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15173428999</w:t>
            </w:r>
          </w:p>
        </w:tc>
      </w:tr>
      <w:tr w:rsidR="00A808B0">
        <w:tc>
          <w:tcPr>
            <w:tcW w:w="3192" w:type="dxa"/>
            <w:vMerge/>
            <w:shd w:val="clear" w:color="auto" w:fill="auto"/>
            <w:vAlign w:val="center"/>
          </w:tcPr>
          <w:p w:rsidR="00A808B0" w:rsidRDefault="00A808B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李志强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15886474068</w:t>
            </w:r>
          </w:p>
        </w:tc>
      </w:tr>
      <w:tr w:rsidR="00A808B0">
        <w:tc>
          <w:tcPr>
            <w:tcW w:w="3192" w:type="dxa"/>
            <w:vMerge w:val="restart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衡东县教育局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段玉春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13875799901</w:t>
            </w:r>
          </w:p>
        </w:tc>
      </w:tr>
      <w:tr w:rsidR="00A808B0">
        <w:tc>
          <w:tcPr>
            <w:tcW w:w="3192" w:type="dxa"/>
            <w:vMerge/>
            <w:shd w:val="clear" w:color="auto" w:fill="auto"/>
            <w:vAlign w:val="center"/>
          </w:tcPr>
          <w:p w:rsidR="00A808B0" w:rsidRDefault="00A808B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丁文华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808B0" w:rsidRDefault="000D5EEC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13875611409</w:t>
            </w:r>
          </w:p>
        </w:tc>
      </w:tr>
    </w:tbl>
    <w:p w:rsidR="00A808B0" w:rsidRDefault="00A808B0">
      <w:pPr>
        <w:pStyle w:val="a3"/>
        <w:spacing w:beforeAutospacing="0" w:afterAutospacing="0"/>
        <w:jc w:val="both"/>
        <w:rPr>
          <w:rFonts w:ascii="FangSong_GB2312" w:eastAsia="FangSong_GB2312" w:cs="FangSong_GB2312"/>
          <w:color w:val="222222"/>
          <w:sz w:val="32"/>
          <w:szCs w:val="32"/>
          <w:shd w:val="clear" w:color="auto" w:fill="FFFFFF"/>
        </w:rPr>
      </w:pPr>
    </w:p>
    <w:p w:rsidR="00A808B0" w:rsidRDefault="00A808B0"/>
    <w:p w:rsidR="00A808B0" w:rsidRDefault="00A808B0"/>
    <w:p w:rsidR="00A808B0" w:rsidRDefault="00A808B0"/>
    <w:p w:rsidR="00A808B0" w:rsidRDefault="00A808B0">
      <w:pPr>
        <w:pStyle w:val="1"/>
      </w:pPr>
    </w:p>
    <w:sectPr w:rsidR="00A808B0" w:rsidSect="00A80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ViZDNlNTY4YjUxZGI3NjA3OGE5ZDU5ZWNhZTI3MzQifQ=="/>
  </w:docVars>
  <w:rsids>
    <w:rsidRoot w:val="52C41426"/>
    <w:rsid w:val="000D5EEC"/>
    <w:rsid w:val="001E11AD"/>
    <w:rsid w:val="00A808B0"/>
    <w:rsid w:val="07A00E54"/>
    <w:rsid w:val="18E77A55"/>
    <w:rsid w:val="24DA0650"/>
    <w:rsid w:val="2612320E"/>
    <w:rsid w:val="40EF4463"/>
    <w:rsid w:val="43B648E1"/>
    <w:rsid w:val="52C41426"/>
    <w:rsid w:val="643C1676"/>
    <w:rsid w:val="6A8A225B"/>
    <w:rsid w:val="6B340003"/>
    <w:rsid w:val="7042524E"/>
    <w:rsid w:val="79D4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A808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A808B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Normal (Web)"/>
    <w:basedOn w:val="a"/>
    <w:qFormat/>
    <w:rsid w:val="00A808B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">
    <w:name w:val="无间隔2"/>
    <w:qFormat/>
    <w:rsid w:val="00A808B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4">
    <w:name w:val="Balloon Text"/>
    <w:basedOn w:val="a"/>
    <w:link w:val="Char"/>
    <w:rsid w:val="001E11AD"/>
    <w:rPr>
      <w:sz w:val="18"/>
      <w:szCs w:val="18"/>
    </w:rPr>
  </w:style>
  <w:style w:type="character" w:customStyle="1" w:styleId="Char">
    <w:name w:val="批注框文本 Char"/>
    <w:basedOn w:val="a0"/>
    <w:link w:val="a4"/>
    <w:rsid w:val="001E11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2022-10-06T09:22:00Z</cp:lastPrinted>
  <dcterms:created xsi:type="dcterms:W3CDTF">2022-10-06T12:14:00Z</dcterms:created>
  <dcterms:modified xsi:type="dcterms:W3CDTF">2022-10-06T12:14:00Z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268D89CAAAE84D2B9CCF00949FD454D2</vt:lpwstr>
  </property>
</Properties>
</file>